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06311">
        <w:rPr>
          <w:rFonts w:ascii="Times New Roman" w:hAnsi="Times New Roman" w:cs="Times New Roman"/>
          <w:sz w:val="26"/>
          <w:szCs w:val="26"/>
        </w:rPr>
        <w:t>Форма 4.6. Информация об утвержденных тарифах</w:t>
      </w:r>
    </w:p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311">
        <w:rPr>
          <w:rFonts w:ascii="Times New Roman" w:hAnsi="Times New Roman" w:cs="Times New Roman"/>
          <w:sz w:val="26"/>
          <w:szCs w:val="26"/>
        </w:rPr>
        <w:t>на горячую воду, поставляемую теплоснабжающими организациями</w:t>
      </w:r>
    </w:p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311">
        <w:rPr>
          <w:rFonts w:ascii="Times New Roman" w:hAnsi="Times New Roman" w:cs="Times New Roman"/>
          <w:sz w:val="26"/>
          <w:szCs w:val="26"/>
        </w:rPr>
        <w:t>потребителям, другим теплоснабжающим организациям</w:t>
      </w:r>
    </w:p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311">
        <w:rPr>
          <w:rFonts w:ascii="Times New Roman" w:hAnsi="Times New Roman" w:cs="Times New Roman"/>
          <w:sz w:val="26"/>
          <w:szCs w:val="26"/>
        </w:rPr>
        <w:t>с использованием открытых систем теплоснабжения</w:t>
      </w:r>
    </w:p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311">
        <w:rPr>
          <w:rFonts w:ascii="Times New Roman" w:hAnsi="Times New Roman" w:cs="Times New Roman"/>
          <w:sz w:val="26"/>
          <w:szCs w:val="26"/>
        </w:rPr>
        <w:t>(горячего водоснабжения)</w:t>
      </w:r>
    </w:p>
    <w:p w:rsidR="00906311" w:rsidRPr="00906311" w:rsidRDefault="00906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40"/>
        <w:gridCol w:w="4680"/>
      </w:tblGrid>
      <w:tr w:rsidR="00906311" w:rsidRPr="00906311">
        <w:trPr>
          <w:tblCellSpacing w:w="5" w:type="nil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"Аэропорт Южно-Сахалинск"</w:t>
            </w:r>
          </w:p>
        </w:tc>
      </w:tr>
      <w:tr w:rsidR="00906311" w:rsidRPr="00906311">
        <w:trPr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6 501 255 385</w:t>
            </w:r>
          </w:p>
        </w:tc>
      </w:tr>
      <w:tr w:rsidR="00906311" w:rsidRPr="00906311">
        <w:trPr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693014, г. Южно-Сахалинск, Аэропорт</w:t>
            </w:r>
          </w:p>
        </w:tc>
      </w:tr>
      <w:tr w:rsidR="00906311" w:rsidRPr="00906311"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органа             </w:t>
            </w:r>
          </w:p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регулирования, принявшего решение  </w:t>
            </w:r>
          </w:p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цен (тарифов)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311" w:rsidRPr="00906311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2. Реквизиты (дата и номер) такого </w:t>
            </w:r>
          </w:p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решения      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311" w:rsidRPr="00906311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3. Величина установленной цены     </w:t>
            </w:r>
          </w:p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(тарифа)     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311" w:rsidRPr="00906311">
        <w:trPr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4. Срок действия цены (тарифа)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311" w:rsidRPr="00906311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 </w:t>
            </w:r>
            <w:proofErr w:type="gramStart"/>
            <w:r w:rsidRPr="00906311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gramEnd"/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06311" w:rsidRPr="00906311" w:rsidRDefault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опубликования решения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11" w:rsidRPr="00906311" w:rsidRDefault="00906311" w:rsidP="0090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209F" w:rsidRPr="00906311" w:rsidRDefault="00292A37">
      <w:pPr>
        <w:rPr>
          <w:rFonts w:ascii="Times New Roman" w:hAnsi="Times New Roman" w:cs="Times New Roman"/>
          <w:sz w:val="24"/>
          <w:szCs w:val="24"/>
        </w:rPr>
      </w:pPr>
    </w:p>
    <w:sectPr w:rsidR="00A6209F" w:rsidRPr="00906311" w:rsidSect="0037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311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92A37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6311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09EA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1</cp:revision>
  <cp:lastPrinted>2015-01-20T00:48:00Z</cp:lastPrinted>
  <dcterms:created xsi:type="dcterms:W3CDTF">2015-01-20T00:45:00Z</dcterms:created>
  <dcterms:modified xsi:type="dcterms:W3CDTF">2015-01-20T01:13:00Z</dcterms:modified>
</cp:coreProperties>
</file>